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3179617F"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CA3E61">
        <w:rPr>
          <w:rFonts w:ascii="GHEA Grapalat" w:hAnsi="GHEA Grapalat"/>
          <w:b/>
          <w:bCs/>
          <w:i w:val="0"/>
          <w:lang w:val="hy-AM"/>
        </w:rPr>
        <w:t>ապրիլի 28</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55F14649"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5D75FA">
        <w:rPr>
          <w:rFonts w:ascii="GHEA Grapalat" w:hAnsi="GHEA Grapalat"/>
          <w:i w:val="0"/>
          <w:lang w:val="af-ZA"/>
        </w:rPr>
        <w:t>26/57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D75F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A873C18"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D75FA">
        <w:rPr>
          <w:rFonts w:ascii="GHEA Grapalat" w:eastAsia="MS Mincho" w:hAnsi="GHEA Grapalat" w:cs="Sylfaen"/>
          <w:b/>
          <w:szCs w:val="24"/>
          <w:lang w:val="hy-AM" w:eastAsia="ja-JP"/>
        </w:rPr>
        <w:t>Երևան քաղաքի Կենտրոն վարչական շրջանի Բրյուսով 1 հասցեի բակի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B4B39AF"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5D75F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BD5118">
        <w:rPr>
          <w:rFonts w:ascii="GHEA Grapalat" w:hAnsi="GHEA Grapalat"/>
          <w:b/>
          <w:i w:val="0"/>
          <w:lang w:val="af-ZA"/>
        </w:rPr>
        <w:t>մինչև 2026 թվականի հունիսի 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72BE4241"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BD5118">
        <w:rPr>
          <w:rFonts w:ascii="GHEA Grapalat" w:hAnsi="GHEA Grapalat"/>
          <w:b/>
          <w:i w:val="0"/>
          <w:lang w:val="af-ZA"/>
        </w:rPr>
        <w:t>մինչև 2026 թվականի հունիսի 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3C98958"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5D75FA">
        <w:rPr>
          <w:rFonts w:ascii="GHEA Grapalat" w:hAnsi="GHEA Grapalat" w:cs="Sylfaen"/>
          <w:iCs/>
          <w:sz w:val="20"/>
          <w:szCs w:val="20"/>
          <w:lang w:val="af-ZA"/>
        </w:rPr>
        <w:t>26/57</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3B910E7E"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F871EA">
        <w:rPr>
          <w:rFonts w:ascii="GHEA Grapalat" w:hAnsi="GHEA Grapalat" w:cs="Times Armenian"/>
          <w:iCs/>
          <w:sz w:val="20"/>
          <w:szCs w:val="20"/>
          <w:lang w:val="hy-AM"/>
        </w:rPr>
        <w:t>ապրիլի 28</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694DFA8"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D75FA">
        <w:rPr>
          <w:rFonts w:ascii="GHEA Grapalat" w:eastAsia="MS Mincho" w:hAnsi="GHEA Grapalat" w:cs="Sylfaen"/>
          <w:b/>
          <w:lang w:val="hy-AM" w:eastAsia="ja-JP"/>
        </w:rPr>
        <w:t>Երևան քաղաքի Կենտրոն վարչական շրջանի Բրյուսով 1 հասցեի բակի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D75FA">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rsidR="00000000">
        <w:fldChar w:fldCharType="begin"/>
      </w:r>
      <w:r w:rsidR="00000000" w:rsidRPr="009B21A2">
        <w:rPr>
          <w:lang w:val="af-ZA"/>
        </w:rPr>
        <w:instrText xml:space="preserve"> HYPERLINK "http://gnumner.am/hy/page/ughecuycner_dzernarkner/" </w:instrText>
      </w:r>
      <w:r w:rsidR="00000000">
        <w:fldChar w:fldCharType="separate"/>
      </w:r>
      <w:r w:rsidRPr="002A4619">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D75FA">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0"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B21A2">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40ADAA17"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5D75FA">
        <w:rPr>
          <w:rFonts w:ascii="GHEA Grapalat" w:eastAsia="MS Mincho" w:hAnsi="GHEA Grapalat" w:cs="Sylfaen"/>
          <w:b/>
          <w:lang w:val="hy-AM" w:eastAsia="ja-JP"/>
        </w:rPr>
        <w:t>Երևան քաղաքի Կենտրոն վարչական շրջանի Բրյուսով 1 հասցեի բակի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933A592"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5D75FA">
        <w:rPr>
          <w:rFonts w:ascii="GHEA Grapalat" w:hAnsi="GHEA Grapalat" w:cs="Times Armenian"/>
          <w:sz w:val="20"/>
          <w:lang w:val="af-ZA"/>
        </w:rPr>
        <w:t>26/57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FF947C7"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5D75FA">
        <w:rPr>
          <w:rFonts w:ascii="GHEA Grapalat" w:eastAsia="MS Mincho" w:hAnsi="GHEA Grapalat" w:cs="Sylfaen"/>
          <w:b/>
          <w:szCs w:val="24"/>
          <w:lang w:val="hy-AM" w:eastAsia="ja-JP"/>
        </w:rPr>
        <w:t>Երևան քաղաքի Կենտրոն վարչական շրջանի Բրյուսով 1 հասցեի բակի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3D2A7AA" w:rsidR="008F255C" w:rsidRPr="008F255C" w:rsidRDefault="00264F71" w:rsidP="008F255C">
            <w:pPr>
              <w:pStyle w:val="BodyTextIndent2"/>
              <w:spacing w:line="240" w:lineRule="auto"/>
              <w:ind w:firstLine="0"/>
              <w:jc w:val="center"/>
              <w:rPr>
                <w:rFonts w:ascii="GHEA Grapalat" w:hAnsi="GHEA Grapalat" w:cs="Sylfaen"/>
                <w:lang w:val="en-AU"/>
              </w:rPr>
            </w:pPr>
            <w:r w:rsidRPr="00264F71">
              <w:rPr>
                <w:rFonts w:ascii="GHEA Grapalat" w:hAnsi="GHEA Grapalat" w:cs="Calibri"/>
                <w:color w:val="000000"/>
              </w:rPr>
              <w:t>87</w:t>
            </w:r>
            <w:r>
              <w:rPr>
                <w:rFonts w:ascii="GHEA Grapalat" w:hAnsi="GHEA Grapalat" w:cs="Calibri"/>
                <w:color w:val="000000"/>
                <w:lang w:val="hy-AM"/>
              </w:rPr>
              <w:t xml:space="preserve"> </w:t>
            </w:r>
            <w:r w:rsidRPr="00264F71">
              <w:rPr>
                <w:rFonts w:ascii="GHEA Grapalat" w:hAnsi="GHEA Grapalat" w:cs="Calibri"/>
                <w:color w:val="000000"/>
              </w:rPr>
              <w:t>863</w:t>
            </w:r>
            <w:r>
              <w:rPr>
                <w:rFonts w:ascii="GHEA Grapalat" w:hAnsi="GHEA Grapalat" w:cs="Calibri"/>
                <w:color w:val="000000"/>
                <w:lang w:val="hy-AM"/>
              </w:rPr>
              <w:t xml:space="preserve"> </w:t>
            </w:r>
            <w:r w:rsidRPr="00264F71">
              <w:rPr>
                <w:rFonts w:ascii="GHEA Grapalat" w:hAnsi="GHEA Grapalat" w:cs="Calibri"/>
                <w:color w:val="000000"/>
              </w:rPr>
              <w:t>857</w:t>
            </w:r>
          </w:p>
        </w:tc>
        <w:tc>
          <w:tcPr>
            <w:tcW w:w="7380" w:type="dxa"/>
            <w:vAlign w:val="center"/>
          </w:tcPr>
          <w:p w14:paraId="0E96F3F4" w14:textId="79F0DF88" w:rsidR="008F255C" w:rsidRPr="00733EB4" w:rsidRDefault="005D75FA"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Բրյուսով 1 հասցեի բակի հիմնանորոգման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791600">
        <w:rPr>
          <w:rFonts w:ascii="GHEA Grapalat" w:hAnsi="GHEA Grapalat" w:cs="Calibri"/>
          <w:color w:val="000000"/>
          <w:sz w:val="20"/>
          <w:szCs w:val="20"/>
          <w:lang w:val="hy-AM"/>
        </w:rPr>
        <w:t>ՀՀ</w:t>
      </w:r>
      <w:r w:rsidRPr="002703A7">
        <w:rPr>
          <w:rFonts w:ascii="GHEA Grapalat" w:hAnsi="GHEA Grapalat" w:cs="Calibri"/>
          <w:color w:val="000000"/>
          <w:lang w:val="hy-AM"/>
        </w:rPr>
        <w:t xml:space="preserve">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CB4517">
        <w:rPr>
          <w:rFonts w:ascii="GHEA Grapalat" w:hAnsi="GHEA Grapalat" w:cs="Calibri"/>
          <w:color w:val="000000"/>
          <w:sz w:val="20"/>
          <w:szCs w:val="20"/>
          <w:lang w:val="hy-AM"/>
        </w:rPr>
        <w:t>ՀՀ</w:t>
      </w:r>
      <w:r w:rsidRPr="00717464">
        <w:rPr>
          <w:rFonts w:ascii="GHEA Grapalat" w:hAnsi="GHEA Grapalat" w:cs="Calibri"/>
          <w:color w:val="000000"/>
          <w:lang w:val="hy-AM"/>
        </w:rPr>
        <w:t xml:space="preserve">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04B0D7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BD5118">
        <w:rPr>
          <w:rFonts w:ascii="GHEA Grapalat" w:hAnsi="GHEA Grapalat"/>
          <w:b/>
        </w:rPr>
        <w:t>մինչև 2026 թվականի հունիսի 2</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8E0465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BD5118">
        <w:rPr>
          <w:rFonts w:ascii="GHEA Grapalat" w:hAnsi="GHEA Grapalat"/>
          <w:b/>
        </w:rPr>
        <w:t>մինչև 2026 թվականի հունիսի 2</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76AE26E9"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5D75FA">
        <w:rPr>
          <w:rFonts w:ascii="GHEA Grapalat" w:hAnsi="GHEA Grapalat"/>
          <w:b/>
          <w:lang w:val="es-ES"/>
        </w:rPr>
        <w:t>26/57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412637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5D75FA">
        <w:rPr>
          <w:rFonts w:ascii="GHEA Grapalat" w:hAnsi="GHEA Grapalat"/>
          <w:b/>
          <w:lang w:val="es-ES"/>
        </w:rPr>
        <w:t>26/57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9D1BB2B"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5D75FA">
        <w:rPr>
          <w:rFonts w:ascii="GHEA Grapalat" w:hAnsi="GHEA Grapalat"/>
          <w:b/>
          <w:lang w:val="es-ES"/>
        </w:rPr>
        <w:t>26/57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E8AC33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5D75FA">
        <w:rPr>
          <w:rFonts w:ascii="GHEA Grapalat" w:hAnsi="GHEA Grapalat"/>
          <w:b/>
          <w:lang w:val="es-ES"/>
        </w:rPr>
        <w:t>26/57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07C625C0"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5D75FA">
        <w:rPr>
          <w:rFonts w:ascii="GHEA Grapalat" w:hAnsi="GHEA Grapalat"/>
          <w:b/>
          <w:lang w:val="es-ES"/>
        </w:rPr>
        <w:t>26/57</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22BB0551"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5D75FA">
        <w:rPr>
          <w:rFonts w:ascii="GHEA Grapalat" w:hAnsi="GHEA Grapalat"/>
          <w:b/>
          <w:sz w:val="20"/>
          <w:szCs w:val="20"/>
          <w:lang w:val="es-ES"/>
        </w:rPr>
        <w:t>26/57</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A974001"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5D75FA">
        <w:rPr>
          <w:rFonts w:ascii="GHEA Grapalat" w:hAnsi="GHEA Grapalat"/>
          <w:b/>
          <w:lang w:val="hy-AM"/>
        </w:rPr>
        <w:t>26/57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9B1C6D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5D75FA">
        <w:rPr>
          <w:rFonts w:ascii="GHEA Grapalat" w:hAnsi="GHEA Grapalat"/>
          <w:b/>
          <w:lang w:val="hy-AM"/>
        </w:rPr>
        <w:t>26/57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AC2BEAD"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5D75FA">
        <w:rPr>
          <w:rFonts w:ascii="GHEA Grapalat" w:hAnsi="GHEA Grapalat" w:cs="Arial"/>
          <w:sz w:val="20"/>
          <w:szCs w:val="20"/>
          <w:lang w:val="es-ES"/>
        </w:rPr>
        <w:t>26/57</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B21A2"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9B21A2"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63C190E" w:rsidR="008D35A3" w:rsidRPr="00B42ABD" w:rsidRDefault="005D75FA"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Բրյուսով 1 հասցեի բակի հիմնանորոգման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BC47D8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5D75FA">
        <w:rPr>
          <w:rFonts w:ascii="GHEA Grapalat" w:hAnsi="GHEA Grapalat"/>
          <w:b/>
          <w:lang w:val="hy-AM"/>
        </w:rPr>
        <w:t>26/57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AC062A4"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5D75FA">
        <w:rPr>
          <w:rFonts w:ascii="GHEA Grapalat" w:hAnsi="GHEA Grapalat" w:cs="Arial"/>
          <w:b/>
          <w:sz w:val="20"/>
          <w:szCs w:val="20"/>
          <w:lang w:val="hy-AM"/>
        </w:rPr>
        <w:t>26/57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17A954F"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5D75FA">
        <w:rPr>
          <w:rFonts w:ascii="GHEA Grapalat" w:hAnsi="GHEA Grapalat" w:cs="Arial"/>
          <w:b/>
          <w:sz w:val="20"/>
          <w:szCs w:val="20"/>
          <w:lang w:val="hy-AM"/>
        </w:rPr>
        <w:t>26/57</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r w:rsidR="00000000">
        <w:fldChar w:fldCharType="begin"/>
      </w:r>
      <w:r w:rsidR="00000000" w:rsidRPr="009B21A2">
        <w:rPr>
          <w:lang w:val="hy-AM"/>
        </w:rPr>
        <w:instrText xml:space="preserve"> HYPERLINK "mailto:vachagan.mejunc@yerevan.am" </w:instrText>
      </w:r>
      <w:r w:rsidR="00000000">
        <w:fldChar w:fldCharType="separate"/>
      </w:r>
      <w:r w:rsidR="00076F99" w:rsidRPr="000D5F68">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17C5EEE"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5D75FA">
        <w:rPr>
          <w:rFonts w:ascii="GHEA Grapalat" w:hAnsi="GHEA Grapalat"/>
          <w:b/>
          <w:lang w:val="hy-AM"/>
        </w:rPr>
        <w:t>26/57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1"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D75F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E535287"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5D75FA">
        <w:rPr>
          <w:rFonts w:ascii="GHEA Grapalat" w:hAnsi="GHEA Grapalat"/>
          <w:b/>
          <w:lang w:val="hy-AM"/>
        </w:rPr>
        <w:t>26/57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D5118"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D5118"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D5118"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D5118"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BD5118"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8F0A88B"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5D75FA">
        <w:rPr>
          <w:rFonts w:ascii="GHEA Grapalat" w:hAnsi="GHEA Grapalat"/>
          <w:b/>
          <w:lang w:val="hy-AM"/>
        </w:rPr>
        <w:t>26/57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2"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75F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DA4A43F"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5D75FA">
        <w:rPr>
          <w:rFonts w:ascii="GHEA Grapalat" w:hAnsi="GHEA Grapalat"/>
          <w:b/>
          <w:lang w:val="hy-AM"/>
        </w:rPr>
        <w:t>26/57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75F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D0A001D"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5D75FA">
        <w:rPr>
          <w:rFonts w:ascii="GHEA Grapalat" w:hAnsi="GHEA Grapalat" w:cs="Sylfaen"/>
          <w:b/>
          <w:lang w:val="hy-AM"/>
        </w:rPr>
        <w:t>26/57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BD5118"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BD5118"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BD5118"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BD5118"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BD5118"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684A4E7"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5D75FA">
        <w:rPr>
          <w:rFonts w:ascii="GHEA Grapalat" w:hAnsi="GHEA Grapalat" w:cs="Sylfaen"/>
          <w:b/>
          <w:lang w:val="hy-AM"/>
        </w:rPr>
        <w:t>26/57</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0D9455CC"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5D75FA">
        <w:rPr>
          <w:rFonts w:ascii="GHEA Grapalat" w:eastAsia="MS Mincho" w:hAnsi="GHEA Grapalat" w:cs="Sylfaen"/>
          <w:b/>
          <w:sz w:val="20"/>
          <w:szCs w:val="22"/>
          <w:lang w:val="hy-AM" w:eastAsia="ja-JP"/>
        </w:rPr>
        <w:t>Երևան քաղաքի Կենտրոն վարչական շրջանի Բրյուսով 1 հասցեի բակի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5D75FA">
        <w:rPr>
          <w:rFonts w:ascii="GHEA Grapalat" w:hAnsi="GHEA Grapalat" w:cs="Sylfaen"/>
          <w:b/>
          <w:bCs/>
          <w:sz w:val="20"/>
          <w:szCs w:val="20"/>
          <w:lang w:val="hy-AM"/>
        </w:rPr>
        <w:t>26/57</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և  </w:t>
            </w:r>
            <w:proofErr w:type="spellStart"/>
            <w:r w:rsidRPr="003A3AF7">
              <w:rPr>
                <w:rFonts w:ascii="GHEA Grapalat" w:hAnsi="GHEA Grapalat"/>
                <w:sz w:val="20"/>
                <w:szCs w:val="20"/>
              </w:rPr>
              <w:t>բնապահպանական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1EA2A0E"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CF775D4" w14:textId="77777777" w:rsidR="00B27A5C" w:rsidRDefault="00B27A5C" w:rsidP="00B27A5C">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163D2F1F"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B27A5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37CCD19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B27A5C">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rsidRPr="00493614"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493614" w:rsidRDefault="0099611A" w:rsidP="00EE2022">
            <w:pPr>
              <w:tabs>
                <w:tab w:val="left" w:pos="3030"/>
              </w:tabs>
              <w:rPr>
                <w:rFonts w:ascii="GHEA Grapalat" w:hAnsi="GHEA Grapalat"/>
                <w:sz w:val="18"/>
                <w:szCs w:val="18"/>
                <w:lang w:val="hy-AM" w:eastAsia="ru-RU"/>
              </w:rPr>
            </w:pPr>
            <w:r w:rsidRPr="00493614">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Չի պահան</w:t>
            </w:r>
            <w:r w:rsidRPr="00493614">
              <w:rPr>
                <w:rFonts w:ascii="GHEA Grapalat" w:hAnsi="GHEA Grapalat"/>
                <w:sz w:val="18"/>
                <w:szCs w:val="18"/>
                <w:lang w:val="ru-RU" w:eastAsia="ru-RU"/>
              </w:rPr>
              <w:t>ջ</w:t>
            </w:r>
            <w:r w:rsidRPr="00493614">
              <w:rPr>
                <w:rFonts w:ascii="GHEA Grapalat" w:hAnsi="GHEA Grapalat"/>
                <w:sz w:val="18"/>
                <w:szCs w:val="18"/>
                <w:lang w:val="hy-AM" w:eastAsia="ru-RU"/>
              </w:rPr>
              <w:t>վում</w:t>
            </w:r>
          </w:p>
        </w:tc>
      </w:tr>
      <w:tr w:rsidR="0099611A" w:rsidRPr="00493614"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10 աշխատանքային օրվա ընթացքում</w:t>
            </w:r>
          </w:p>
        </w:tc>
      </w:tr>
      <w:tr w:rsidR="00F96400" w:rsidRPr="00493614"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8522489" w:rsidR="00F96400" w:rsidRPr="00F96400" w:rsidRDefault="00F96400" w:rsidP="00F96400">
            <w:pPr>
              <w:tabs>
                <w:tab w:val="left" w:pos="3030"/>
              </w:tabs>
              <w:rPr>
                <w:rFonts w:ascii="GHEA Grapalat" w:hAnsi="GHEA Grapalat" w:cs="Sylfaen"/>
                <w:bCs/>
                <w:sz w:val="20"/>
                <w:szCs w:val="20"/>
                <w:lang w:val="pt-BR" w:eastAsia="ru-RU"/>
              </w:rPr>
            </w:pPr>
            <w:r w:rsidRPr="00F96400">
              <w:rPr>
                <w:rFonts w:ascii="GHEA Grapalat" w:hAnsi="GHEA Grapalat" w:cs="Sylfaen"/>
                <w:bCs/>
                <w:sz w:val="20"/>
                <w:szCs w:val="20"/>
                <w:lang w:val="pt-BR"/>
              </w:rPr>
              <w:t>Աշխատանքների</w:t>
            </w:r>
            <w:r w:rsidRPr="00F96400">
              <w:rPr>
                <w:rFonts w:ascii="Calibri" w:hAnsi="Calibri" w:cs="Calibri"/>
                <w:bCs/>
                <w:sz w:val="20"/>
                <w:szCs w:val="20"/>
                <w:lang w:val="pt-BR"/>
              </w:rPr>
              <w:t> </w:t>
            </w:r>
            <w:r w:rsidRPr="00F96400">
              <w:rPr>
                <w:rFonts w:ascii="GHEA Grapalat" w:hAnsi="GHEA Grapalat" w:cs="Sylfaen"/>
                <w:bCs/>
                <w:sz w:val="20"/>
                <w:szCs w:val="20"/>
                <w:lang w:val="pt-BR"/>
              </w:rPr>
              <w:t>առնվազն</w:t>
            </w:r>
            <w:r w:rsidRPr="00F96400">
              <w:rPr>
                <w:rFonts w:ascii="Calibri" w:hAnsi="Calibri" w:cs="Calibri"/>
                <w:bCs/>
                <w:sz w:val="20"/>
                <w:szCs w:val="20"/>
                <w:lang w:val="pt-BR"/>
              </w:rPr>
              <w:t> </w:t>
            </w:r>
            <w:r w:rsidRPr="00F96400">
              <w:rPr>
                <w:rFonts w:ascii="GHEA Grapalat" w:hAnsi="GHEA Grapalat" w:cs="Sylfaen"/>
                <w:bCs/>
                <w:sz w:val="20"/>
                <w:szCs w:val="20"/>
                <w:lang w:val="hy-AM"/>
              </w:rPr>
              <w:t>100</w:t>
            </w:r>
            <w:r w:rsidRPr="00F96400">
              <w:rPr>
                <w:rFonts w:ascii="Calibri" w:hAnsi="Calibri" w:cs="Calibri"/>
                <w:bCs/>
                <w:sz w:val="20"/>
                <w:szCs w:val="20"/>
                <w:lang w:val="pt-BR"/>
              </w:rPr>
              <w:t> </w:t>
            </w:r>
            <w:r w:rsidRPr="00F96400">
              <w:rPr>
                <w:rFonts w:ascii="GHEA Grapalat" w:hAnsi="GHEA Grapalat" w:cs="Sylfaen"/>
                <w:bCs/>
                <w:sz w:val="20"/>
                <w:szCs w:val="20"/>
                <w:lang w:val="pt-BR"/>
              </w:rPr>
              <w:t>տոկոսը</w:t>
            </w:r>
            <w:r w:rsidRPr="00F96400">
              <w:rPr>
                <w:rFonts w:ascii="Calibri" w:hAnsi="Calibri" w:cs="Calibri"/>
                <w:bCs/>
                <w:sz w:val="20"/>
                <w:szCs w:val="20"/>
                <w:lang w:val="pt-BR"/>
              </w:rPr>
              <w:t> </w:t>
            </w:r>
            <w:r w:rsidRPr="00F96400">
              <w:rPr>
                <w:rFonts w:ascii="GHEA Grapalat" w:hAnsi="GHEA Grapalat" w:cs="Sylfaen"/>
                <w:bCs/>
                <w:sz w:val="20"/>
                <w:szCs w:val="20"/>
                <w:lang w:val="pt-BR"/>
              </w:rPr>
              <w:t>կատարել</w:t>
            </w:r>
            <w:r w:rsidRPr="00F96400">
              <w:rPr>
                <w:rFonts w:ascii="Calibri" w:hAnsi="Calibri" w:cs="Calibri"/>
                <w:bCs/>
                <w:sz w:val="20"/>
                <w:szCs w:val="20"/>
                <w:lang w:val="pt-BR"/>
              </w:rPr>
              <w:t> </w:t>
            </w:r>
            <w:r w:rsidRPr="00F96400">
              <w:rPr>
                <w:rFonts w:ascii="GHEA Grapalat" w:hAnsi="GHEA Grapalat" w:cs="Sylfaen"/>
                <w:bCs/>
                <w:sz w:val="20"/>
                <w:szCs w:val="20"/>
                <w:lang w:val="pt-BR"/>
              </w:rPr>
              <w:t>անձամբ,</w:t>
            </w:r>
            <w:r w:rsidRPr="00F96400">
              <w:rPr>
                <w:rFonts w:ascii="Calibri" w:hAnsi="Calibri" w:cs="Calibri"/>
                <w:bCs/>
                <w:sz w:val="20"/>
                <w:szCs w:val="20"/>
                <w:lang w:val="pt-BR"/>
              </w:rPr>
              <w:t> </w:t>
            </w:r>
            <w:r w:rsidRPr="00F96400">
              <w:rPr>
                <w:rFonts w:ascii="GHEA Grapalat" w:hAnsi="GHEA Grapalat" w:cs="Sylfaen"/>
                <w:bCs/>
                <w:sz w:val="20"/>
                <w:szCs w:val="20"/>
                <w:lang w:val="pt-BR"/>
              </w:rPr>
              <w:t>պայմանագրով</w:t>
            </w:r>
            <w:r w:rsidRPr="00F96400">
              <w:rPr>
                <w:rFonts w:ascii="Calibri" w:hAnsi="Calibri" w:cs="Calibri"/>
                <w:bCs/>
                <w:sz w:val="20"/>
                <w:szCs w:val="20"/>
                <w:lang w:val="pt-BR"/>
              </w:rPr>
              <w:t> </w:t>
            </w:r>
            <w:r w:rsidRPr="00F96400">
              <w:rPr>
                <w:rFonts w:ascii="GHEA Grapalat" w:hAnsi="GHEA Grapalat" w:cs="Sylfaen"/>
                <w:bCs/>
                <w:sz w:val="20"/>
                <w:szCs w:val="20"/>
                <w:lang w:val="pt-BR"/>
              </w:rPr>
              <w:t>նախատեսված</w:t>
            </w:r>
            <w:r w:rsidRPr="00F96400">
              <w:rPr>
                <w:rFonts w:ascii="Calibri" w:hAnsi="Calibri" w:cs="Calibri"/>
                <w:bCs/>
                <w:sz w:val="20"/>
                <w:szCs w:val="20"/>
                <w:lang w:val="pt-BR"/>
              </w:rPr>
              <w:t> </w:t>
            </w:r>
            <w:r w:rsidRPr="00F96400">
              <w:rPr>
                <w:rFonts w:ascii="GHEA Grapalat" w:hAnsi="GHEA Grapalat" w:cs="Sylfaen"/>
                <w:bCs/>
                <w:sz w:val="20"/>
                <w:szCs w:val="20"/>
                <w:lang w:val="pt-BR"/>
              </w:rPr>
              <w:t>կարգով</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ժամկետներում,</w:t>
            </w:r>
            <w:r w:rsidRPr="00F96400">
              <w:rPr>
                <w:rFonts w:ascii="Calibri" w:hAnsi="Calibri" w:cs="Calibri"/>
                <w:bCs/>
                <w:sz w:val="20"/>
                <w:szCs w:val="20"/>
                <w:lang w:val="pt-BR"/>
              </w:rPr>
              <w:t> </w:t>
            </w:r>
            <w:r w:rsidRPr="00F96400">
              <w:rPr>
                <w:rFonts w:ascii="GHEA Grapalat" w:hAnsi="GHEA Grapalat" w:cs="Sylfaen"/>
                <w:bCs/>
                <w:sz w:val="20"/>
                <w:szCs w:val="20"/>
                <w:lang w:val="pt-BR"/>
              </w:rPr>
              <w:t>իր</w:t>
            </w:r>
            <w:r w:rsidRPr="00F96400">
              <w:rPr>
                <w:rFonts w:ascii="Calibri" w:hAnsi="Calibri" w:cs="Calibri"/>
                <w:bCs/>
                <w:sz w:val="20"/>
                <w:szCs w:val="20"/>
                <w:lang w:val="pt-BR"/>
              </w:rPr>
              <w:t> </w:t>
            </w:r>
            <w:r w:rsidRPr="00F96400">
              <w:rPr>
                <w:rFonts w:ascii="GHEA Grapalat" w:hAnsi="GHEA Grapalat" w:cs="Sylfaen"/>
                <w:bCs/>
                <w:sz w:val="20"/>
                <w:szCs w:val="20"/>
                <w:lang w:val="pt-BR"/>
              </w:rPr>
              <w:t>ուժերով,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գործիքներով,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մեխանիզմներով,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ինչպես</w:t>
            </w:r>
            <w:r w:rsidRPr="00F96400">
              <w:rPr>
                <w:rFonts w:ascii="Calibri" w:hAnsi="Calibri" w:cs="Calibri"/>
                <w:bCs/>
                <w:sz w:val="20"/>
                <w:szCs w:val="20"/>
                <w:lang w:val="pt-BR"/>
              </w:rPr>
              <w:t> </w:t>
            </w:r>
            <w:r w:rsidRPr="00F96400">
              <w:rPr>
                <w:rFonts w:ascii="GHEA Grapalat" w:hAnsi="GHEA Grapalat" w:cs="Sylfaen"/>
                <w:bCs/>
                <w:sz w:val="20"/>
                <w:szCs w:val="20"/>
                <w:lang w:val="pt-BR"/>
              </w:rPr>
              <w:t>նաև</w:t>
            </w:r>
            <w:r w:rsidRPr="00F96400">
              <w:rPr>
                <w:rFonts w:ascii="Calibri" w:hAnsi="Calibri" w:cs="Calibri"/>
                <w:bCs/>
                <w:sz w:val="20"/>
                <w:szCs w:val="20"/>
                <w:lang w:val="pt-BR"/>
              </w:rPr>
              <w:t> </w:t>
            </w:r>
            <w:r w:rsidRPr="00F96400">
              <w:rPr>
                <w:rFonts w:ascii="GHEA Grapalat" w:hAnsi="GHEA Grapalat" w:cs="Sylfaen"/>
                <w:bCs/>
                <w:sz w:val="20"/>
                <w:szCs w:val="20"/>
                <w:lang w:val="pt-BR"/>
              </w:rPr>
              <w:t>անհրաժեշտ</w:t>
            </w:r>
            <w:r w:rsidRPr="00F96400">
              <w:rPr>
                <w:rFonts w:ascii="Calibri" w:hAnsi="Calibri" w:cs="Calibri"/>
                <w:bCs/>
                <w:sz w:val="20"/>
                <w:szCs w:val="20"/>
                <w:lang w:val="pt-BR"/>
              </w:rPr>
              <w:t> </w:t>
            </w:r>
            <w:r w:rsidRPr="00F96400">
              <w:rPr>
                <w:rFonts w:ascii="GHEA Grapalat" w:hAnsi="GHEA Grapalat" w:cs="Sylfaen"/>
                <w:bCs/>
                <w:sz w:val="20"/>
                <w:szCs w:val="20"/>
                <w:lang w:val="pt-BR"/>
              </w:rPr>
              <w:t>նյութերով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ու</w:t>
            </w:r>
            <w:r w:rsidRPr="00F96400">
              <w:rPr>
                <w:rFonts w:ascii="Calibri" w:hAnsi="Calibri" w:cs="Calibri"/>
                <w:bCs/>
                <w:sz w:val="20"/>
                <w:szCs w:val="20"/>
                <w:lang w:val="pt-BR"/>
              </w:rPr>
              <w:t> </w:t>
            </w:r>
            <w:r w:rsidRPr="00F96400">
              <w:rPr>
                <w:rFonts w:ascii="GHEA Grapalat" w:hAnsi="GHEA Grapalat" w:cs="Sylfaen"/>
                <w:bCs/>
                <w:sz w:val="20"/>
                <w:szCs w:val="20"/>
                <w:lang w:val="pt-BR"/>
              </w:rPr>
              <w:t>պատշաճ</w:t>
            </w:r>
            <w:r w:rsidRPr="00F96400">
              <w:rPr>
                <w:rFonts w:ascii="Calibri" w:hAnsi="Calibri" w:cs="Calibri"/>
                <w:bCs/>
                <w:sz w:val="20"/>
                <w:szCs w:val="20"/>
                <w:lang w:val="pt-BR"/>
              </w:rPr>
              <w:t> </w:t>
            </w:r>
            <w:r w:rsidRPr="00F96400">
              <w:rPr>
                <w:rFonts w:ascii="GHEA Grapalat" w:hAnsi="GHEA Grapalat" w:cs="Sylfaen"/>
                <w:bCs/>
                <w:sz w:val="20"/>
                <w:szCs w:val="20"/>
                <w:lang w:val="pt-BR"/>
              </w:rPr>
              <w:t>որակով`</w:t>
            </w:r>
            <w:r w:rsidRPr="00F96400">
              <w:rPr>
                <w:rFonts w:ascii="Calibri" w:hAnsi="Calibri" w:cs="Calibri"/>
                <w:bCs/>
                <w:sz w:val="20"/>
                <w:szCs w:val="20"/>
                <w:lang w:val="pt-BR"/>
              </w:rPr>
              <w:t> </w:t>
            </w:r>
            <w:r w:rsidRPr="00F96400">
              <w:rPr>
                <w:rFonts w:ascii="GHEA Grapalat" w:hAnsi="GHEA Grapalat" w:cs="Sylfaen"/>
                <w:bCs/>
                <w:sz w:val="20"/>
                <w:szCs w:val="20"/>
                <w:lang w:val="pt-BR"/>
              </w:rPr>
              <w:t>ննախագծին</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ծավալաթերթին</w:t>
            </w:r>
            <w:r w:rsidRPr="00F96400">
              <w:rPr>
                <w:rFonts w:ascii="Calibri" w:hAnsi="Calibri" w:cs="Calibri"/>
                <w:bCs/>
                <w:sz w:val="20"/>
                <w:szCs w:val="20"/>
                <w:lang w:val="pt-BR"/>
              </w:rPr>
              <w:t> </w:t>
            </w:r>
            <w:r w:rsidRPr="00F96400">
              <w:rPr>
                <w:rFonts w:ascii="GHEA Grapalat" w:hAnsi="GHEA Grapalat" w:cs="Sylfaen"/>
                <w:bCs/>
                <w:sz w:val="20"/>
                <w:szCs w:val="20"/>
                <w:lang w:val="pt-BR"/>
              </w:rPr>
              <w:t>համապատասխան։</w:t>
            </w:r>
          </w:p>
        </w:tc>
      </w:tr>
      <w:tr w:rsidR="00DC7B13" w:rsidRPr="009B21A2"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725F490B" w14:textId="77777777" w:rsidR="00DC7B13" w:rsidRPr="00DC7B13" w:rsidRDefault="00DC7B13" w:rsidP="00DC7B13">
            <w:pPr>
              <w:tabs>
                <w:tab w:val="left" w:pos="3030"/>
              </w:tabs>
              <w:spacing w:line="276" w:lineRule="auto"/>
              <w:rPr>
                <w:rFonts w:ascii="GHEA Grapalat" w:hAnsi="GHEA Grapalat" w:cs="Sylfaen"/>
                <w:bCs/>
                <w:sz w:val="20"/>
                <w:szCs w:val="20"/>
                <w:lang w:val="pt-BR"/>
              </w:rPr>
            </w:pPr>
            <w:r w:rsidRPr="00DC7B13">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4C822787" w14:textId="77777777" w:rsidR="00DC7B13" w:rsidRPr="00DC7B13" w:rsidRDefault="00DC7B13" w:rsidP="00DC7B13">
            <w:pPr>
              <w:tabs>
                <w:tab w:val="left" w:pos="3030"/>
              </w:tabs>
              <w:spacing w:line="276" w:lineRule="auto"/>
              <w:rPr>
                <w:rFonts w:ascii="GHEA Grapalat" w:hAnsi="GHEA Grapalat" w:cs="Sylfaen"/>
                <w:bCs/>
                <w:sz w:val="20"/>
                <w:szCs w:val="20"/>
                <w:lang w:val="pt-BR"/>
              </w:rPr>
            </w:pPr>
            <w:r w:rsidRPr="00DC7B13">
              <w:rPr>
                <w:rFonts w:ascii="GHEA Grapalat" w:hAnsi="GHEA Grapalat" w:cs="Sylfaen"/>
                <w:bCs/>
                <w:sz w:val="20"/>
                <w:szCs w:val="20"/>
                <w:lang w:val="pt-BR"/>
              </w:rPr>
              <w:t xml:space="preserve">1) Ներդիրի ծածկագիր՝ 04  բնակելի, հասարակական և արտադրական կառույցներ՝ </w:t>
            </w:r>
            <w:r w:rsidRPr="00DC7B13">
              <w:rPr>
                <w:rFonts w:ascii="GHEA Grapalat" w:hAnsi="GHEA Grapalat" w:cs="Sylfaen"/>
                <w:bCs/>
                <w:sz w:val="20"/>
                <w:szCs w:val="20"/>
                <w:lang w:val="hy-AM"/>
              </w:rPr>
              <w:t>2</w:t>
            </w:r>
            <w:r w:rsidRPr="00DC7B13">
              <w:rPr>
                <w:rFonts w:ascii="GHEA Grapalat" w:hAnsi="GHEA Grapalat" w:cs="Sylfaen"/>
                <w:bCs/>
                <w:sz w:val="20"/>
                <w:szCs w:val="20"/>
                <w:lang w:val="pt-BR"/>
              </w:rPr>
              <w:t>-րդ դասի լիցենզիա</w:t>
            </w:r>
          </w:p>
          <w:p w14:paraId="38333BB0" w14:textId="77777777" w:rsidR="00DC7B13" w:rsidRPr="00DC7B13" w:rsidRDefault="00DC7B13" w:rsidP="00DC7B13">
            <w:pPr>
              <w:tabs>
                <w:tab w:val="left" w:pos="3030"/>
              </w:tabs>
              <w:spacing w:line="276" w:lineRule="auto"/>
              <w:rPr>
                <w:rFonts w:ascii="GHEA Grapalat" w:hAnsi="GHEA Grapalat" w:cs="Sylfaen"/>
                <w:bCs/>
                <w:sz w:val="20"/>
                <w:szCs w:val="20"/>
                <w:lang w:val="pt-BR"/>
              </w:rPr>
            </w:pPr>
            <w:r w:rsidRPr="00DC7B13">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3A451103" w14:textId="20859A05" w:rsidR="00DC7B13" w:rsidRPr="00DC7B13" w:rsidRDefault="00DC7B13" w:rsidP="00DC7B13">
            <w:pPr>
              <w:tabs>
                <w:tab w:val="left" w:pos="3030"/>
              </w:tabs>
              <w:rPr>
                <w:rFonts w:ascii="GHEA Grapalat" w:hAnsi="GHEA Grapalat" w:cs="Sylfaen"/>
                <w:bCs/>
                <w:sz w:val="20"/>
                <w:szCs w:val="20"/>
                <w:lang w:val="pt-BR" w:eastAsia="ru-RU"/>
              </w:rPr>
            </w:pPr>
            <w:r w:rsidRPr="00DC7B13">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9B21A2"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99611A" w:rsidRPr="00493614"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7D7F1817" w:rsidR="0066214D" w:rsidRPr="009A6D98" w:rsidRDefault="005D75FA"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Բրյուսով 1 հասցեի բակի հիմնանորոգման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829302D" w:rsidR="0066214D" w:rsidRPr="008510B6" w:rsidRDefault="00540DFA" w:rsidP="0066214D">
            <w:pPr>
              <w:jc w:val="center"/>
              <w:rPr>
                <w:rFonts w:ascii="GHEA Grapalat" w:hAnsi="GHEA Grapalat"/>
                <w:sz w:val="20"/>
                <w:szCs w:val="20"/>
                <w:lang w:val="hy-AM"/>
              </w:rPr>
            </w:pPr>
            <w:r>
              <w:rPr>
                <w:rFonts w:ascii="GHEA Grapalat" w:hAnsi="GHEA Grapalat"/>
                <w:sz w:val="20"/>
                <w:szCs w:val="20"/>
                <w:lang w:val="hy-AM"/>
              </w:rPr>
              <w:t>6</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9B21A2"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14BC0" w:rsidRPr="00FA2E9A" w14:paraId="67A6D8D5" w14:textId="77777777" w:rsidTr="00026681">
        <w:trPr>
          <w:gridAfter w:val="1"/>
          <w:wAfter w:w="8" w:type="dxa"/>
          <w:cantSplit/>
          <w:trHeight w:val="575"/>
          <w:jc w:val="center"/>
        </w:trPr>
        <w:tc>
          <w:tcPr>
            <w:tcW w:w="445" w:type="dxa"/>
            <w:vAlign w:val="center"/>
          </w:tcPr>
          <w:p w14:paraId="5F1CA0BD" w14:textId="77777777" w:rsidR="00D14BC0" w:rsidRPr="00AC09D9" w:rsidRDefault="00D14BC0" w:rsidP="00D14BC0">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008A7325" w:rsidR="00D14BC0" w:rsidRPr="00D14BC0" w:rsidRDefault="00D14BC0" w:rsidP="00D14BC0">
            <w:pPr>
              <w:jc w:val="center"/>
              <w:rPr>
                <w:rFonts w:ascii="GHEA Grapalat" w:hAnsi="GHEA Grapalat" w:cs="Calibri"/>
                <w:color w:val="000000" w:themeColor="text1"/>
                <w:sz w:val="18"/>
                <w:szCs w:val="18"/>
                <w:lang w:val="hy-AM"/>
              </w:rPr>
            </w:pPr>
            <w:r w:rsidRPr="00D14BC0">
              <w:rPr>
                <w:rFonts w:ascii="GHEA Grapalat" w:hAnsi="GHEA Grapalat" w:cs="Calibri"/>
                <w:color w:val="000000"/>
                <w:sz w:val="18"/>
                <w:szCs w:val="18"/>
              </w:rPr>
              <w:t>45611300/547</w:t>
            </w:r>
          </w:p>
        </w:tc>
        <w:tc>
          <w:tcPr>
            <w:tcW w:w="3060" w:type="dxa"/>
            <w:vAlign w:val="center"/>
          </w:tcPr>
          <w:p w14:paraId="7223085A" w14:textId="13587FCF" w:rsidR="00D14BC0" w:rsidRPr="00D14BC0" w:rsidRDefault="00D14BC0" w:rsidP="00D14BC0">
            <w:pPr>
              <w:rPr>
                <w:rFonts w:ascii="GHEA Grapalat" w:hAnsi="GHEA Grapalat" w:cs="Calibri"/>
                <w:sz w:val="18"/>
                <w:szCs w:val="18"/>
                <w:lang w:val="hy-AM"/>
              </w:rPr>
            </w:pPr>
            <w:r w:rsidRPr="00D14BC0">
              <w:rPr>
                <w:rFonts w:ascii="GHEA Grapalat" w:hAnsi="GHEA Grapalat" w:cs="Calibri"/>
                <w:color w:val="000000"/>
                <w:sz w:val="18"/>
                <w:szCs w:val="18"/>
                <w:lang w:val="hy-AM"/>
              </w:rPr>
              <w:t>Երևան քաղաքի Կենտրոն վարչական շրջանի Բրյուսով 1 հասցեի բակի հիմնանորոգման աշխատանքներ</w:t>
            </w:r>
          </w:p>
        </w:tc>
        <w:tc>
          <w:tcPr>
            <w:tcW w:w="540" w:type="dxa"/>
            <w:textDirection w:val="btLr"/>
            <w:vAlign w:val="center"/>
          </w:tcPr>
          <w:p w14:paraId="45045756"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D14BC0" w:rsidRPr="00D779CC" w:rsidRDefault="00D14BC0" w:rsidP="00D14BC0">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D14BC0" w:rsidRPr="00C34904"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B21A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6A346" w14:textId="77777777" w:rsidR="00F102A9" w:rsidRDefault="00F102A9">
      <w:r>
        <w:separator/>
      </w:r>
    </w:p>
  </w:endnote>
  <w:endnote w:type="continuationSeparator" w:id="0">
    <w:p w14:paraId="0009B340" w14:textId="77777777" w:rsidR="00F102A9" w:rsidRDefault="00F1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1D601" w14:textId="77777777" w:rsidR="00F102A9" w:rsidRDefault="00F102A9">
      <w:r>
        <w:separator/>
      </w:r>
    </w:p>
  </w:footnote>
  <w:footnote w:type="continuationSeparator" w:id="0">
    <w:p w14:paraId="62A2EB48" w14:textId="77777777" w:rsidR="00F102A9" w:rsidRDefault="00F102A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395"/>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743"/>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DD9"/>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4F71"/>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2B8"/>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C2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DFA"/>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25D"/>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5FA"/>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4B6A"/>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2C7"/>
    <w:rsid w:val="0078543B"/>
    <w:rsid w:val="00785E88"/>
    <w:rsid w:val="007862B1"/>
    <w:rsid w:val="00786DDF"/>
    <w:rsid w:val="0078774A"/>
    <w:rsid w:val="007912D3"/>
    <w:rsid w:val="00791600"/>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21A2"/>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6F55"/>
    <w:rsid w:val="00A9786A"/>
    <w:rsid w:val="00AA0AD8"/>
    <w:rsid w:val="00AA0F00"/>
    <w:rsid w:val="00AA13E4"/>
    <w:rsid w:val="00AA1568"/>
    <w:rsid w:val="00AA18C8"/>
    <w:rsid w:val="00AA1BBF"/>
    <w:rsid w:val="00AA1CA1"/>
    <w:rsid w:val="00AA36E3"/>
    <w:rsid w:val="00AA5305"/>
    <w:rsid w:val="00AA5A93"/>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27A5C"/>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2E8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118"/>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3E61"/>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517"/>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4BC0"/>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3CE8"/>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6E5"/>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C7B13"/>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A9"/>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1EA"/>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78</Pages>
  <Words>26120</Words>
  <Characters>148890</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490</cp:revision>
  <cp:lastPrinted>2022-12-28T05:49:00Z</cp:lastPrinted>
  <dcterms:created xsi:type="dcterms:W3CDTF">2023-07-13T12:00:00Z</dcterms:created>
  <dcterms:modified xsi:type="dcterms:W3CDTF">2026-04-29T04:58:00Z</dcterms:modified>
</cp:coreProperties>
</file>